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78" w:rsidRPr="00B6657D" w:rsidRDefault="001138A2" w:rsidP="00B6657D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6657D">
        <w:rPr>
          <w:b/>
          <w:bCs/>
        </w:rPr>
        <w:t xml:space="preserve">An </w:t>
      </w:r>
      <w:r w:rsidR="00437878" w:rsidRPr="00B6657D">
        <w:rPr>
          <w:b/>
          <w:bCs/>
        </w:rPr>
        <w:t>Introduction to Meta-analysis for Economic Research</w:t>
      </w:r>
    </w:p>
    <w:p w:rsidR="00437878" w:rsidRPr="00B6657D" w:rsidRDefault="00437878" w:rsidP="00437878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B6657D" w:rsidRPr="00B6657D" w:rsidRDefault="00B6657D" w:rsidP="00437878">
      <w:pPr>
        <w:pStyle w:val="NormalWeb"/>
        <w:spacing w:before="0" w:beforeAutospacing="0" w:after="0" w:afterAutospacing="0"/>
        <w:jc w:val="both"/>
        <w:rPr>
          <w:bCs/>
        </w:rPr>
      </w:pPr>
      <w:r w:rsidRPr="00B6657D">
        <w:rPr>
          <w:bCs/>
        </w:rPr>
        <w:t>Terry Griffin, Ph.D.</w:t>
      </w:r>
    </w:p>
    <w:p w:rsidR="00B6657D" w:rsidRPr="00B6657D" w:rsidRDefault="000254D4" w:rsidP="00437878">
      <w:pPr>
        <w:pStyle w:val="NormalWeb"/>
        <w:spacing w:before="0" w:beforeAutospacing="0" w:after="0" w:afterAutospacing="0"/>
        <w:jc w:val="both"/>
        <w:rPr>
          <w:bCs/>
        </w:rPr>
      </w:pPr>
      <w:hyperlink r:id="rId5" w:history="1">
        <w:r w:rsidR="00B6657D" w:rsidRPr="00B6657D">
          <w:rPr>
            <w:rStyle w:val="Hyperlink"/>
            <w:bCs/>
          </w:rPr>
          <w:t>twgriffin@ksu.edu</w:t>
        </w:r>
      </w:hyperlink>
    </w:p>
    <w:p w:rsidR="00B6657D" w:rsidRPr="00B6657D" w:rsidRDefault="00B6657D" w:rsidP="00437878">
      <w:pPr>
        <w:pStyle w:val="NormalWeb"/>
        <w:spacing w:before="0" w:beforeAutospacing="0" w:after="0" w:afterAutospacing="0"/>
        <w:jc w:val="both"/>
        <w:rPr>
          <w:bCs/>
        </w:rPr>
      </w:pPr>
      <w:r w:rsidRPr="00B6657D">
        <w:rPr>
          <w:bCs/>
        </w:rPr>
        <w:t>5</w:t>
      </w:r>
      <w:r>
        <w:rPr>
          <w:bCs/>
        </w:rPr>
        <w:t>0</w:t>
      </w:r>
      <w:r w:rsidRPr="00B6657D">
        <w:rPr>
          <w:bCs/>
        </w:rPr>
        <w:t>1.249.6360</w:t>
      </w:r>
    </w:p>
    <w:p w:rsidR="00B6657D" w:rsidRPr="00B6657D" w:rsidRDefault="00B6657D" w:rsidP="00437878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437878" w:rsidRPr="00B6657D" w:rsidRDefault="00B6657D" w:rsidP="004378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 xml:space="preserve">SEMINAR </w:t>
      </w:r>
      <w:r w:rsidR="00437878" w:rsidRPr="00B6657D">
        <w:rPr>
          <w:b/>
          <w:bCs/>
        </w:rPr>
        <w:t>OBJECTIVES</w:t>
      </w:r>
    </w:p>
    <w:p w:rsidR="00437878" w:rsidRPr="00B6657D" w:rsidRDefault="00437878" w:rsidP="004378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6657D">
        <w:t>Learn modern quantitative methods for meta-analysis, including diagnostics and meta-regression</w:t>
      </w:r>
    </w:p>
    <w:p w:rsidR="00437878" w:rsidRPr="00B6657D" w:rsidRDefault="00437878" w:rsidP="004378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6657D">
        <w:t>Be able to apply meta-analytical methods to explain the wide range of results ro</w:t>
      </w:r>
      <w:r w:rsidR="00B6657D">
        <w:t xml:space="preserve">utinely reported in the medical, </w:t>
      </w:r>
      <w:r w:rsidRPr="00B6657D">
        <w:t>social</w:t>
      </w:r>
      <w:r w:rsidR="00B6657D">
        <w:t xml:space="preserve">, and experimental </w:t>
      </w:r>
      <w:r w:rsidRPr="00B6657D">
        <w:t>sciences and to correct some of their biases. </w:t>
      </w:r>
    </w:p>
    <w:p w:rsidR="00437878" w:rsidRPr="00B6657D" w:rsidRDefault="00437878" w:rsidP="0043787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B6657D">
        <w:t>Better understand quantitative and systematic reviews of research.</w:t>
      </w:r>
    </w:p>
    <w:p w:rsidR="000254D4" w:rsidRDefault="000254D4" w:rsidP="00437878">
      <w:pPr>
        <w:pStyle w:val="NormalWeb"/>
        <w:spacing w:before="0" w:beforeAutospacing="0" w:after="0" w:afterAutospacing="0"/>
        <w:rPr>
          <w:b/>
          <w:bCs/>
        </w:rPr>
      </w:pPr>
    </w:p>
    <w:p w:rsidR="00437878" w:rsidRPr="00B6657D" w:rsidRDefault="00437878" w:rsidP="00437878">
      <w:pPr>
        <w:pStyle w:val="NormalWeb"/>
        <w:spacing w:before="0" w:beforeAutospacing="0" w:after="0" w:afterAutospacing="0"/>
        <w:rPr>
          <w:color w:val="000000"/>
        </w:rPr>
      </w:pPr>
      <w:r w:rsidRPr="00B6657D">
        <w:rPr>
          <w:b/>
          <w:bCs/>
        </w:rPr>
        <w:t>WHO SHOULD ATTEND</w:t>
      </w:r>
    </w:p>
    <w:p w:rsidR="00437878" w:rsidRPr="00B6657D" w:rsidRDefault="00437878" w:rsidP="00437878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6657D">
        <w:t>Anyone seeking a better understanding of meta-analytical methods and their applications</w:t>
      </w:r>
    </w:p>
    <w:p w:rsidR="00437878" w:rsidRPr="00B6657D" w:rsidRDefault="00437878" w:rsidP="00437878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B6657D">
        <w:t>Students, Faculty, and Other Applied Researchers who wish perform or understand quantitative reviews of research</w:t>
      </w:r>
    </w:p>
    <w:p w:rsidR="00B6657D" w:rsidRDefault="00B6657D" w:rsidP="00B6657D">
      <w:pPr>
        <w:pStyle w:val="NormalWeb"/>
        <w:spacing w:before="0"/>
        <w:rPr>
          <w:color w:val="000000"/>
        </w:rPr>
      </w:pPr>
      <w:r>
        <w:rPr>
          <w:color w:val="000000"/>
        </w:rPr>
        <w:t>“</w:t>
      </w:r>
      <w:r w:rsidRPr="00B6657D">
        <w:rPr>
          <w:color w:val="000000"/>
        </w:rPr>
        <w:t xml:space="preserve">Meta-analysis refers to the </w:t>
      </w:r>
      <w:r w:rsidRPr="00B6657D">
        <w:rPr>
          <w:b/>
          <w:bCs/>
          <w:color w:val="000000"/>
        </w:rPr>
        <w:t>statistical</w:t>
      </w:r>
      <w:r w:rsidRPr="00B6657D">
        <w:rPr>
          <w:color w:val="000000"/>
        </w:rPr>
        <w:t xml:space="preserve"> analysis of a </w:t>
      </w:r>
      <w:r w:rsidRPr="00B6657D">
        <w:rPr>
          <w:b/>
          <w:bCs/>
          <w:color w:val="000000"/>
        </w:rPr>
        <w:t xml:space="preserve">large collection </w:t>
      </w:r>
      <w:r w:rsidRPr="00B6657D">
        <w:rPr>
          <w:color w:val="000000"/>
        </w:rPr>
        <w:t xml:space="preserve">of results from individual studies for the purpose of integrating the findings.  It connotes a </w:t>
      </w:r>
      <w:r w:rsidRPr="00B6657D">
        <w:rPr>
          <w:b/>
          <w:bCs/>
          <w:color w:val="000000"/>
        </w:rPr>
        <w:t>rigorous</w:t>
      </w:r>
      <w:r w:rsidRPr="00B6657D">
        <w:rPr>
          <w:color w:val="000000"/>
        </w:rPr>
        <w:t xml:space="preserve"> </w:t>
      </w:r>
      <w:r w:rsidRPr="00B6657D">
        <w:rPr>
          <w:b/>
          <w:bCs/>
          <w:color w:val="000000"/>
        </w:rPr>
        <w:t>alternative</w:t>
      </w:r>
      <w:r w:rsidRPr="00B6657D">
        <w:rPr>
          <w:color w:val="000000"/>
        </w:rPr>
        <w:t xml:space="preserve"> to the causal, narrative discussions of research studies which typify our attempt to make sense of the rapidly expanding rese</w:t>
      </w:r>
      <w:r>
        <w:rPr>
          <w:color w:val="000000"/>
        </w:rPr>
        <w:t xml:space="preserve">arch literature.” </w:t>
      </w:r>
    </w:p>
    <w:p w:rsidR="00B6657D" w:rsidRPr="00B6657D" w:rsidRDefault="00B6657D" w:rsidP="00B6657D">
      <w:pPr>
        <w:pStyle w:val="NormalWeb"/>
        <w:spacing w:before="0"/>
        <w:ind w:firstLine="720"/>
        <w:rPr>
          <w:color w:val="000000"/>
        </w:rPr>
      </w:pPr>
      <w:r>
        <w:rPr>
          <w:color w:val="000000"/>
        </w:rPr>
        <w:t xml:space="preserve">~Eugene </w:t>
      </w:r>
      <w:r w:rsidRPr="00B6657D">
        <w:rPr>
          <w:color w:val="000000"/>
        </w:rPr>
        <w:t>Glass (1976)</w:t>
      </w:r>
      <w:bookmarkStart w:id="0" w:name="_GoBack"/>
      <w:bookmarkEnd w:id="0"/>
    </w:p>
    <w:p w:rsidR="00B6657D" w:rsidRPr="00B6657D" w:rsidRDefault="00B6657D" w:rsidP="00B6657D">
      <w:pPr>
        <w:pStyle w:val="NormalWeb"/>
        <w:spacing w:before="0" w:beforeAutospacing="0" w:after="0" w:afterAutospacing="0"/>
        <w:rPr>
          <w:color w:val="000000"/>
        </w:rPr>
      </w:pPr>
    </w:p>
    <w:sectPr w:rsidR="00B6657D" w:rsidRPr="00B6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D144D"/>
    <w:multiLevelType w:val="multilevel"/>
    <w:tmpl w:val="0DF2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54B23"/>
    <w:multiLevelType w:val="multilevel"/>
    <w:tmpl w:val="9822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78"/>
    <w:rsid w:val="000254D4"/>
    <w:rsid w:val="001138A2"/>
    <w:rsid w:val="00437878"/>
    <w:rsid w:val="00B6657D"/>
    <w:rsid w:val="00B76405"/>
    <w:rsid w:val="00B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ABE0D-C72F-4D2C-B0CB-541AFAD3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griffin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</dc:creator>
  <cp:keywords/>
  <dc:description/>
  <cp:lastModifiedBy>Carla</cp:lastModifiedBy>
  <cp:revision>3</cp:revision>
  <dcterms:created xsi:type="dcterms:W3CDTF">2015-03-23T18:31:00Z</dcterms:created>
  <dcterms:modified xsi:type="dcterms:W3CDTF">2015-04-06T13:29:00Z</dcterms:modified>
</cp:coreProperties>
</file>