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3" w:lineRule="exact" w:before="58"/>
        <w:ind w:left="1267" w:right="1267" w:firstLine="0"/>
        <w:jc w:val="center"/>
        <w:rPr>
          <w:b/>
          <w:sz w:val="30"/>
        </w:rPr>
      </w:pPr>
      <w:r>
        <w:rPr>
          <w:b/>
          <w:sz w:val="30"/>
        </w:rPr>
        <w:t>COLLEGE OF AGRICULTURE REQUEST FOR CURRICULUM VARIANCE</w:t>
      </w:r>
    </w:p>
    <w:p>
      <w:pPr>
        <w:spacing w:line="228" w:lineRule="exact" w:before="0"/>
        <w:ind w:left="1267" w:right="1268" w:firstLine="0"/>
        <w:jc w:val="center"/>
        <w:rPr>
          <w:i/>
          <w:sz w:val="20"/>
        </w:rPr>
      </w:pPr>
      <w:r>
        <w:rPr>
          <w:i/>
          <w:sz w:val="20"/>
        </w:rPr>
        <w:t>This form should be used to request a student be exempted from the requirements as established through the Course and Curriculum approval process.</w:t>
      </w:r>
    </w:p>
    <w:p>
      <w:pPr>
        <w:pStyle w:val="BodyText"/>
        <w:spacing w:before="2"/>
        <w:rPr>
          <w:i/>
          <w:sz w:val="28"/>
        </w:rPr>
      </w:pPr>
    </w:p>
    <w:p>
      <w:pPr>
        <w:spacing w:after="0"/>
        <w:rPr>
          <w:sz w:val="28"/>
        </w:rPr>
        <w:sectPr>
          <w:type w:val="continuous"/>
          <w:pgSz w:w="15840" w:h="12240" w:orient="landscape"/>
          <w:pgMar w:top="300" w:bottom="280" w:left="580" w:right="580"/>
        </w:sectPr>
      </w:pPr>
    </w:p>
    <w:p>
      <w:pPr>
        <w:tabs>
          <w:tab w:pos="6480" w:val="left" w:leader="none"/>
        </w:tabs>
        <w:spacing w:line="360" w:lineRule="auto" w:before="90"/>
        <w:ind w:left="140" w:right="0" w:firstLine="0"/>
        <w:jc w:val="left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> Student emplID#</w:t>
      </w:r>
      <w:r>
        <w:rPr>
          <w:spacing w:val="-13"/>
          <w:sz w:val="24"/>
        </w:rPr>
        <w:t> </w:t>
      </w:r>
      <w:r>
        <w:rPr>
          <w:sz w:val="24"/>
        </w:rPr>
        <w:t>(</w:t>
      </w:r>
      <w:r>
        <w:rPr>
          <w:sz w:val="20"/>
        </w:rPr>
        <w:t>000******</w:t>
      </w:r>
      <w:r>
        <w:rPr>
          <w:sz w:val="24"/>
        </w:rPr>
        <w:t>): </w:t>
      </w:r>
      <w:r>
        <w:rPr>
          <w:sz w:val="24"/>
          <w:u w:val="single"/>
        </w:rPr>
        <w:t> </w:t>
        <w:tab/>
      </w:r>
      <w:r>
        <w:rPr>
          <w:w w:val="19"/>
          <w:sz w:val="24"/>
          <w:u w:val="single"/>
        </w:rPr>
        <w:t> 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CURRICULUM VARIANCES:</w:t>
      </w:r>
    </w:p>
    <w:p>
      <w:pPr>
        <w:tabs>
          <w:tab w:pos="6454" w:val="left" w:leader="none"/>
        </w:tabs>
        <w:spacing w:line="360" w:lineRule="auto" w:before="90"/>
        <w:ind w:left="140" w:right="277" w:firstLine="0"/>
        <w:jc w:val="both"/>
        <w:rPr>
          <w:sz w:val="20"/>
        </w:rPr>
      </w:pPr>
      <w:r>
        <w:rPr/>
        <w:br w:type="column"/>
      </w:r>
      <w:r>
        <w:rPr>
          <w:sz w:val="24"/>
        </w:rPr>
        <w:t>Curriculum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Major: </w:t>
      </w:r>
      <w:r>
        <w:rPr>
          <w:sz w:val="24"/>
          <w:u w:val="single"/>
        </w:rPr>
        <w:t> </w:t>
        <w:tab/>
      </w:r>
      <w:r>
        <w:rPr>
          <w:w w:val="15"/>
          <w:sz w:val="24"/>
          <w:u w:val="single"/>
        </w:rPr>
        <w:t> </w:t>
      </w:r>
      <w:r>
        <w:rPr>
          <w:sz w:val="24"/>
        </w:rPr>
        <w:t> Option:</w:t>
      </w:r>
      <w:r>
        <w:rPr>
          <w:sz w:val="24"/>
          <w:u w:val="single"/>
        </w:rPr>
        <w:tab/>
      </w:r>
      <w:r>
        <w:rPr>
          <w:sz w:val="24"/>
        </w:rPr>
        <w:t> Catalog Year </w:t>
      </w:r>
      <w:r>
        <w:rPr>
          <w:sz w:val="20"/>
        </w:rPr>
        <w:t>(effective date of program requirement being</w:t>
      </w:r>
      <w:r>
        <w:rPr>
          <w:spacing w:val="-30"/>
          <w:sz w:val="20"/>
        </w:rPr>
        <w:t> </w:t>
      </w:r>
      <w:r>
        <w:rPr>
          <w:sz w:val="20"/>
        </w:rPr>
        <w:t>used):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w w:val="21"/>
          <w:sz w:val="20"/>
          <w:u w:val="single"/>
        </w:rPr>
        <w:t> </w:t>
      </w:r>
    </w:p>
    <w:p>
      <w:pPr>
        <w:spacing w:after="0" w:line="360" w:lineRule="auto"/>
        <w:jc w:val="both"/>
        <w:rPr>
          <w:sz w:val="20"/>
        </w:rPr>
        <w:sectPr>
          <w:type w:val="continuous"/>
          <w:pgSz w:w="15840" w:h="12240" w:orient="landscape"/>
          <w:pgMar w:top="300" w:bottom="280" w:left="580" w:right="580"/>
          <w:cols w:num="2" w:equalWidth="0">
            <w:col w:w="6513" w:space="1407"/>
            <w:col w:w="6760"/>
          </w:cols>
        </w:sectPr>
      </w:pPr>
    </w:p>
    <w:tbl>
      <w:tblPr>
        <w:tblW w:w="0" w:type="auto"/>
        <w:jc w:val="left"/>
        <w:tblInd w:w="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9"/>
        <w:gridCol w:w="1190"/>
      </w:tblGrid>
      <w:tr>
        <w:trPr>
          <w:trHeight w:val="206" w:hRule="exact"/>
        </w:trPr>
        <w:tc>
          <w:tcPr>
            <w:tcW w:w="12859" w:type="dxa"/>
            <w:shd w:val="clear" w:color="auto" w:fill="00FFFF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NOTE: A variance is </w:t>
            </w:r>
            <w:r>
              <w:rPr>
                <w:b/>
                <w:sz w:val="20"/>
              </w:rPr>
              <w:t>NOT </w:t>
            </w:r>
            <w:r>
              <w:rPr>
                <w:sz w:val="20"/>
              </w:rPr>
              <w:t>a simple course substitution (such as MATH 220 for Math 205) where a higher level course from the same department may be used.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00FFFF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 variance is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254" w:hRule="exact"/>
        </w:trPr>
        <w:tc>
          <w:tcPr>
            <w:tcW w:w="14050" w:type="dxa"/>
            <w:gridSpan w:val="2"/>
            <w:shd w:val="clear" w:color="auto" w:fill="00FFFF"/>
          </w:tcPr>
          <w:p>
            <w:pPr>
              <w:pStyle w:val="TableParagraph"/>
              <w:spacing w:line="20" w:lineRule="exact"/>
              <w:ind w:left="1732"/>
              <w:rPr>
                <w:sz w:val="2"/>
              </w:rPr>
            </w:pPr>
            <w:r>
              <w:rPr>
                <w:sz w:val="2"/>
              </w:rPr>
              <w:pict>
                <v:group style="width:22.6pt;height:1pt;mso-position-horizontal-relative:char;mso-position-vertical-relative:line" coordorigin="0,0" coordsize="452,20">
                  <v:line style="position:absolute" from="10,10" to="442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request to use a non-approved course to satisfy the intent of the requirement. Student must be enrolled in the course for substitution before variance will be considered.</w:t>
            </w:r>
          </w:p>
        </w:tc>
      </w:tr>
    </w:tbl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2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1944"/>
        <w:gridCol w:w="3461"/>
        <w:gridCol w:w="778"/>
        <w:gridCol w:w="3955"/>
        <w:gridCol w:w="845"/>
        <w:gridCol w:w="2162"/>
      </w:tblGrid>
      <w:tr>
        <w:trPr>
          <w:trHeight w:val="410" w:hRule="exact"/>
        </w:trPr>
        <w:tc>
          <w:tcPr>
            <w:tcW w:w="9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" w:right="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APPROVED</w:t>
            </w:r>
          </w:p>
        </w:tc>
        <w:tc>
          <w:tcPr>
            <w:tcW w:w="6182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598"/>
              <w:rPr>
                <w:i/>
                <w:sz w:val="22"/>
              </w:rPr>
            </w:pPr>
            <w:r>
              <w:rPr>
                <w:i/>
                <w:sz w:val="22"/>
              </w:rPr>
              <w:t>Current Curriculum Requirement</w:t>
            </w:r>
          </w:p>
        </w:tc>
        <w:tc>
          <w:tcPr>
            <w:tcW w:w="6962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2071"/>
              <w:rPr>
                <w:i/>
                <w:sz w:val="22"/>
              </w:rPr>
            </w:pPr>
            <w:r>
              <w:rPr>
                <w:i/>
                <w:sz w:val="22"/>
              </w:rPr>
              <w:t>Proposed Curriculum Variance</w:t>
            </w:r>
          </w:p>
        </w:tc>
      </w:tr>
      <w:tr>
        <w:trPr>
          <w:trHeight w:val="1226" w:hRule="exact"/>
        </w:trPr>
        <w:tc>
          <w:tcPr>
            <w:tcW w:w="934" w:type="dxa"/>
            <w:tcBorders>
              <w:top w:val="single" w:sz="4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left="276" w:right="81" w:hanging="176"/>
              <w:rPr>
                <w:i/>
                <w:sz w:val="14"/>
              </w:rPr>
            </w:pPr>
            <w:r>
              <w:rPr>
                <w:i/>
                <w:sz w:val="14"/>
              </w:rPr>
              <w:t>AP OFFICE </w:t>
            </w:r>
            <w:r>
              <w:rPr>
                <w:i/>
                <w:sz w:val="14"/>
              </w:rPr>
              <w:t>ONLY</w:t>
            </w:r>
          </w:p>
        </w:tc>
        <w:tc>
          <w:tcPr>
            <w:tcW w:w="1944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549" w:right="91" w:hanging="452"/>
              <w:rPr>
                <w:i/>
                <w:sz w:val="22"/>
              </w:rPr>
            </w:pPr>
            <w:r>
              <w:rPr>
                <w:i/>
                <w:sz w:val="22"/>
              </w:rPr>
              <w:t>DARS Requirement </w:t>
            </w:r>
            <w:r>
              <w:rPr>
                <w:i/>
                <w:sz w:val="22"/>
              </w:rPr>
              <w:t>Category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681"/>
              <w:rPr>
                <w:i/>
                <w:sz w:val="22"/>
              </w:rPr>
            </w:pPr>
            <w:r>
              <w:rPr>
                <w:i/>
                <w:sz w:val="22"/>
              </w:rPr>
              <w:t>Course Number &amp; Title</w:t>
            </w:r>
          </w:p>
          <w:p>
            <w:pPr>
              <w:pStyle w:val="TableParagraph"/>
              <w:spacing w:before="2"/>
              <w:ind w:left="638"/>
              <w:rPr>
                <w:i/>
                <w:sz w:val="18"/>
              </w:rPr>
            </w:pPr>
            <w:r>
              <w:rPr>
                <w:i/>
                <w:sz w:val="18"/>
              </w:rPr>
              <w:t>(if specific course is required)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10" w:right="74" w:hanging="8"/>
              <w:rPr>
                <w:i/>
                <w:sz w:val="22"/>
              </w:rPr>
            </w:pPr>
            <w:r>
              <w:rPr>
                <w:i/>
                <w:sz w:val="22"/>
              </w:rPr>
              <w:t>Credit </w:t>
            </w:r>
            <w:r>
              <w:rPr>
                <w:i/>
                <w:sz w:val="22"/>
              </w:rPr>
              <w:t>Hours</w:t>
            </w:r>
          </w:p>
        </w:tc>
        <w:tc>
          <w:tcPr>
            <w:tcW w:w="3955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3"/>
              <w:ind w:left="98"/>
              <w:rPr>
                <w:i/>
                <w:sz w:val="22"/>
              </w:rPr>
            </w:pPr>
            <w:r>
              <w:rPr>
                <w:i/>
                <w:sz w:val="22"/>
                <w:u w:val="single"/>
              </w:rPr>
              <w:t>Number &amp; Title </w:t>
            </w:r>
            <w:r>
              <w:rPr>
                <w:i/>
                <w:sz w:val="22"/>
              </w:rPr>
              <w:t>of Course for Substitution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41" w:right="119" w:hanging="8"/>
              <w:rPr>
                <w:i/>
                <w:sz w:val="22"/>
              </w:rPr>
            </w:pPr>
            <w:r>
              <w:rPr>
                <w:i/>
                <w:sz w:val="22"/>
              </w:rPr>
              <w:t>Credit </w:t>
            </w:r>
            <w:r>
              <w:rPr>
                <w:i/>
                <w:sz w:val="22"/>
              </w:rPr>
              <w:t>Hours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244" w:right="95" w:hanging="123"/>
              <w:rPr>
                <w:i/>
                <w:sz w:val="22"/>
              </w:rPr>
            </w:pPr>
            <w:r>
              <w:rPr>
                <w:i/>
                <w:sz w:val="22"/>
              </w:rPr>
              <w:t>If transfer course, list </w:t>
            </w:r>
            <w:r>
              <w:rPr>
                <w:i/>
                <w:sz w:val="22"/>
              </w:rPr>
              <w:t>College/University</w:t>
            </w:r>
          </w:p>
        </w:tc>
      </w:tr>
      <w:tr>
        <w:trPr>
          <w:trHeight w:val="629" w:hRule="exact"/>
        </w:trPr>
        <w:tc>
          <w:tcPr>
            <w:tcW w:w="934" w:type="dxa"/>
            <w:tcBorders>
              <w:top w:val="double" w:sz="6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58" w:val="left" w:leader="none"/>
              </w:tabs>
              <w:spacing w:before="174"/>
              <w:ind w:left="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Y</w:t>
              <w:tab/>
              <w:t>N</w:t>
            </w:r>
          </w:p>
        </w:tc>
        <w:tc>
          <w:tcPr>
            <w:tcW w:w="1944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6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7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3955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610" w:hRule="exact"/>
        </w:trPr>
        <w:tc>
          <w:tcPr>
            <w:tcW w:w="9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58" w:val="left" w:leader="none"/>
              </w:tabs>
              <w:spacing w:before="171"/>
              <w:ind w:left="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Y</w:t>
              <w:tab/>
              <w:t>N</w:t>
            </w:r>
          </w:p>
        </w:tc>
        <w:tc>
          <w:tcPr>
            <w:tcW w:w="1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3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93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58" w:val="left" w:leader="none"/>
              </w:tabs>
              <w:spacing w:before="174"/>
              <w:ind w:left="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Y</w:t>
              <w:tab/>
              <w:t>N</w:t>
            </w:r>
          </w:p>
        </w:tc>
        <w:tc>
          <w:tcPr>
            <w:tcW w:w="1944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  <w:tc>
          <w:tcPr>
            <w:tcW w:w="3955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6"/>
      </w:pPr>
      <w:r>
        <w:rPr/>
        <w:pict>
          <v:line style="position:absolute;mso-position-horizontal-relative:page;mso-position-vertical-relative:paragraph;z-index:1048;mso-wrap-distance-left:0;mso-wrap-distance-right:0" from="36pt,15.551pt" to="756pt,15.551pt" stroked="true" strokeweight="3.55pt" strokecolor="#000000">
            <v:stroke dashstyle="solid"/>
            <w10:wrap type="topAndBottom"/>
          </v:line>
        </w:pict>
      </w:r>
    </w:p>
    <w:p>
      <w:pPr>
        <w:pStyle w:val="BodyText"/>
        <w:spacing w:before="42"/>
        <w:ind w:left="140"/>
      </w:pPr>
      <w:r>
        <w:rPr/>
        <w:t>Explain why the student was unable to fulfill the approved curriculum requirements and why this is an appropriate substitution. Additional supporting documents may be attached.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  <w:r>
        <w:rPr/>
        <w:pict>
          <v:line style="position:absolute;mso-position-horizontal-relative:page;mso-position-vertical-relative:paragraph;z-index:1072;mso-wrap-distance-left:0;mso-wrap-distance-right:0" from="36pt,14.516675pt" to="756pt,14.516675pt" stroked="true" strokeweight="3.75pt" strokecolor="#000000">
            <v:stroke dashstyle="solid"/>
            <w10:wrap type="topAndBottom"/>
          </v:line>
        </w:pict>
      </w:r>
    </w:p>
    <w:p>
      <w:pPr>
        <w:pStyle w:val="Heading1"/>
        <w:spacing w:before="19"/>
      </w:pPr>
      <w:r>
        <w:rPr/>
        <w:t>APPROVED AS VARIANCE TO REQUIRED CURRICULUM:</w:t>
      </w:r>
    </w:p>
    <w:p>
      <w:pPr>
        <w:pStyle w:val="BodyText"/>
        <w:spacing w:before="5"/>
        <w:rPr>
          <w:sz w:val="28"/>
        </w:rPr>
      </w:pPr>
    </w:p>
    <w:p>
      <w:pPr>
        <w:tabs>
          <w:tab w:pos="4219" w:val="left" w:leader="none"/>
          <w:tab w:pos="5899" w:val="left" w:leader="none"/>
          <w:tab w:pos="9979" w:val="left" w:leader="none"/>
        </w:tabs>
        <w:spacing w:before="90"/>
        <w:ind w:left="13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Advisor/Date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Department/Date</w:t>
      </w:r>
    </w:p>
    <w:p>
      <w:pPr>
        <w:pStyle w:val="BodyText"/>
      </w:pPr>
    </w:p>
    <w:p>
      <w:pPr>
        <w:pStyle w:val="BodyText"/>
        <w:spacing w:before="1"/>
      </w:pPr>
    </w:p>
    <w:p>
      <w:pPr>
        <w:tabs>
          <w:tab w:pos="4219" w:val="left" w:leader="none"/>
          <w:tab w:pos="5964" w:val="left" w:leader="none"/>
        </w:tabs>
        <w:spacing w:before="90"/>
        <w:ind w:left="13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College/Date</w:t>
        <w:tab/>
        <w:t>Comments:</w:t>
      </w:r>
    </w:p>
    <w:sectPr>
      <w:type w:val="continuous"/>
      <w:pgSz w:w="15840" w:h="12240" w:orient="landscape"/>
      <w:pgMar w:top="3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0"/>
      <w:ind w:left="139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mtilford</dc:creator>
  <dc:title>COLLEGE OF AGRICULTURE REQUEST FOR CURRICULUM VARIANCE</dc:title>
  <dcterms:created xsi:type="dcterms:W3CDTF">2017-04-04T10:12:24Z</dcterms:created>
  <dcterms:modified xsi:type="dcterms:W3CDTF">2017-04-04T10:12:24Z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2017-04-04T00:00:00Z</vt:filetime>
  </property>
</Properties>
</file>